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86" w:rsidRDefault="006373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D82E" wp14:editId="28A8198E">
                <wp:simplePos x="0" y="0"/>
                <wp:positionH relativeFrom="column">
                  <wp:posOffset>737235</wp:posOffset>
                </wp:positionH>
                <wp:positionV relativeFrom="paragraph">
                  <wp:posOffset>-310752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755E" w:rsidRPr="00637374" w:rsidRDefault="00DA755E" w:rsidP="00DA755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7374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紅葉祭りのお知らせ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ED8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05pt;margin-top:-24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kTeJkeIAAAAL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DA755E" w:rsidRPr="00637374" w:rsidRDefault="00DA755E" w:rsidP="00DA755E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7374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紅葉祭りのお知らせ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B3A0FA2">
            <wp:simplePos x="0" y="0"/>
            <wp:positionH relativeFrom="page">
              <wp:align>left</wp:align>
            </wp:positionH>
            <wp:positionV relativeFrom="paragraph">
              <wp:posOffset>-1673712</wp:posOffset>
            </wp:positionV>
            <wp:extent cx="7691294" cy="5433237"/>
            <wp:effectExtent l="0" t="0" r="5080" b="0"/>
            <wp:wrapNone/>
            <wp:docPr id="4" name="thum" descr="フリーイラスト, フリーイラスト, CC0 イラスト, ベクター, EPS, 背景（イラスト）, 植物（イラスト）, 葉っぱ（イラスト）, 紅もみじ, 楓（カエデ）, 紅葉（黄葉）, 秋（イラス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フリーイラスト, フリーイラスト, CC0 イラスト, ベクター, EPS, 背景（イラスト）, 植物（イラスト）, 葉っぱ（イラスト）, 紅もみじ, 楓（カエデ）, 紅葉（黄葉）, 秋（イラスト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4" cy="543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620" w:rsidRDefault="00E36620"/>
    <w:p w:rsidR="00E36620" w:rsidRDefault="00E36620"/>
    <w:tbl>
      <w:tblPr>
        <w:tblStyle w:val="a3"/>
        <w:tblW w:w="0" w:type="auto"/>
        <w:tblBorders>
          <w:top w:val="double" w:sz="6" w:space="0" w:color="ED7D31" w:themeColor="accent2"/>
          <w:left w:val="double" w:sz="6" w:space="0" w:color="ED7D31" w:themeColor="accent2"/>
          <w:bottom w:val="double" w:sz="6" w:space="0" w:color="ED7D31" w:themeColor="accent2"/>
          <w:right w:val="double" w:sz="6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9D0441" w:rsidTr="00DA755E">
        <w:tc>
          <w:tcPr>
            <w:tcW w:w="8494" w:type="dxa"/>
          </w:tcPr>
          <w:p w:rsidR="009D0441" w:rsidRPr="009D0441" w:rsidRDefault="009D0441" w:rsidP="009D0441">
            <w:pPr>
              <w:jc w:val="center"/>
              <w:rPr>
                <w:sz w:val="32"/>
                <w:szCs w:val="32"/>
              </w:rPr>
            </w:pPr>
            <w:r w:rsidRPr="009D0441">
              <w:rPr>
                <w:rFonts w:hint="eastAsia"/>
                <w:sz w:val="32"/>
                <w:szCs w:val="32"/>
              </w:rPr>
              <w:t>期日：令和2年１１月１０日（月）～２３日（水）</w:t>
            </w:r>
          </w:p>
          <w:p w:rsidR="009D0441" w:rsidRDefault="009D0441" w:rsidP="009D0441">
            <w:pPr>
              <w:jc w:val="center"/>
              <w:rPr>
                <w:rFonts w:hint="eastAsia"/>
              </w:rPr>
            </w:pPr>
            <w:r w:rsidRPr="009D0441">
              <w:rPr>
                <w:rFonts w:hint="eastAsia"/>
                <w:sz w:val="32"/>
                <w:szCs w:val="32"/>
              </w:rPr>
              <w:t>時間：午前９時～午後５時　場所：箕面の滝</w:t>
            </w:r>
          </w:p>
        </w:tc>
      </w:tr>
    </w:tbl>
    <w:p w:rsidR="009D0441" w:rsidRDefault="009D0441"/>
    <w:p w:rsidR="009D0441" w:rsidRPr="00DA755E" w:rsidRDefault="009D0441" w:rsidP="00DA755E">
      <w:pPr>
        <w:jc w:val="center"/>
        <w:rPr>
          <w:sz w:val="32"/>
          <w:szCs w:val="32"/>
        </w:rPr>
      </w:pPr>
      <w:r w:rsidRPr="00DA755E">
        <w:rPr>
          <w:rFonts w:hint="eastAsia"/>
          <w:sz w:val="32"/>
          <w:szCs w:val="32"/>
        </w:rPr>
        <w:t>【催事】</w:t>
      </w:r>
    </w:p>
    <w:p w:rsidR="009D0441" w:rsidRDefault="009D0441"/>
    <w:p w:rsidR="009D0441" w:rsidRDefault="009D0441" w:rsidP="00DA755E">
      <w:pPr>
        <w:ind w:leftChars="405" w:left="850"/>
      </w:pPr>
      <w:r>
        <w:rPr>
          <w:rFonts w:hint="eastAsia"/>
        </w:rPr>
        <w:t>◆　琴</w:t>
      </w:r>
      <w:bookmarkStart w:id="0" w:name="_GoBack"/>
      <w:bookmarkEnd w:id="0"/>
      <w:r>
        <w:rPr>
          <w:rFonts w:hint="eastAsia"/>
        </w:rPr>
        <w:t>の演奏　　吉野静香先生（生田流）</w:t>
      </w:r>
    </w:p>
    <w:p w:rsidR="009D0441" w:rsidRDefault="00637374" w:rsidP="00DA755E">
      <w:pPr>
        <w:ind w:leftChars="607" w:left="1275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F8DF24">
            <wp:simplePos x="0" y="0"/>
            <wp:positionH relativeFrom="column">
              <wp:posOffset>314696</wp:posOffset>
            </wp:positionH>
            <wp:positionV relativeFrom="paragraph">
              <wp:posOffset>12346</wp:posOffset>
            </wp:positionV>
            <wp:extent cx="5160010" cy="3473450"/>
            <wp:effectExtent l="0" t="0" r="0" b="0"/>
            <wp:wrapNone/>
            <wp:docPr id="2" name="図 2" descr="「紅葉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紅葉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441">
        <w:rPr>
          <w:rFonts w:hint="eastAsia"/>
        </w:rPr>
        <w:t>期日：１１月２０日（月）・２３日（木）※雨天中止</w:t>
      </w:r>
    </w:p>
    <w:p w:rsidR="009D0441" w:rsidRDefault="009D0441" w:rsidP="00DA755E">
      <w:pPr>
        <w:ind w:leftChars="607" w:left="1275"/>
      </w:pPr>
      <w:r>
        <w:rPr>
          <w:rFonts w:hint="eastAsia"/>
        </w:rPr>
        <w:t>時間：正午～・午後２時～</w:t>
      </w:r>
    </w:p>
    <w:p w:rsidR="009D0441" w:rsidRDefault="009D0441" w:rsidP="00DA755E">
      <w:pPr>
        <w:ind w:leftChars="405" w:left="850"/>
      </w:pPr>
    </w:p>
    <w:p w:rsidR="009D0441" w:rsidRDefault="009D0441" w:rsidP="00DA755E">
      <w:pPr>
        <w:ind w:leftChars="405" w:left="850"/>
      </w:pPr>
      <w:r>
        <w:rPr>
          <w:rFonts w:hint="eastAsia"/>
        </w:rPr>
        <w:t>◆　お茶会　箕面茶道連盟</w:t>
      </w:r>
    </w:p>
    <w:p w:rsidR="009D0441" w:rsidRDefault="009D0441" w:rsidP="00DA755E">
      <w:pPr>
        <w:ind w:leftChars="607" w:left="1275"/>
      </w:pPr>
      <w:r>
        <w:rPr>
          <w:rFonts w:hint="eastAsia"/>
        </w:rPr>
        <w:t>期日：１１月２１日（火）・２３日（水）※雨天中止</w:t>
      </w:r>
    </w:p>
    <w:p w:rsidR="009D0441" w:rsidRDefault="009D0441" w:rsidP="00DA755E">
      <w:pPr>
        <w:ind w:leftChars="607" w:left="1275"/>
      </w:pPr>
      <w:r>
        <w:rPr>
          <w:rFonts w:hint="eastAsia"/>
        </w:rPr>
        <w:t>時間：午前１０時３０分～</w:t>
      </w:r>
    </w:p>
    <w:p w:rsidR="009D0441" w:rsidRDefault="009D0441" w:rsidP="00DA755E">
      <w:pPr>
        <w:ind w:leftChars="607" w:left="1275"/>
      </w:pPr>
      <w:r>
        <w:rPr>
          <w:rFonts w:hint="eastAsia"/>
        </w:rPr>
        <w:t>費用：５００円（抹茶・菓子付き）</w:t>
      </w:r>
    </w:p>
    <w:p w:rsidR="009D0441" w:rsidRDefault="009D0441" w:rsidP="00DA755E">
      <w:pPr>
        <w:ind w:leftChars="405" w:left="850"/>
      </w:pPr>
    </w:p>
    <w:p w:rsidR="009D0441" w:rsidRDefault="009D0441" w:rsidP="00DA755E">
      <w:pPr>
        <w:ind w:leftChars="405" w:left="850"/>
      </w:pPr>
      <w:r>
        <w:rPr>
          <w:rFonts w:hint="eastAsia"/>
        </w:rPr>
        <w:t>◆　落ち葉焚火の集い</w:t>
      </w:r>
    </w:p>
    <w:p w:rsidR="009D0441" w:rsidRDefault="009D0441" w:rsidP="00DA755E">
      <w:pPr>
        <w:ind w:leftChars="607" w:left="1275"/>
      </w:pPr>
      <w:r>
        <w:rPr>
          <w:rFonts w:hint="eastAsia"/>
        </w:rPr>
        <w:t>期日：１１月２３日（水）※雨天中止及び強風・異常乾燥の場合は中止</w:t>
      </w:r>
    </w:p>
    <w:p w:rsidR="009D0441" w:rsidRDefault="009D0441" w:rsidP="00DA755E">
      <w:pPr>
        <w:ind w:leftChars="607" w:left="1275"/>
      </w:pPr>
      <w:r>
        <w:rPr>
          <w:rFonts w:hint="eastAsia"/>
        </w:rPr>
        <w:t>時間：午後３時～</w:t>
      </w:r>
    </w:p>
    <w:p w:rsidR="009D0441" w:rsidRDefault="009D0441" w:rsidP="00DA755E">
      <w:pPr>
        <w:ind w:leftChars="607" w:left="1275"/>
      </w:pPr>
      <w:r>
        <w:rPr>
          <w:rFonts w:hint="eastAsia"/>
        </w:rPr>
        <w:t>※滝周辺の落ち葉を集め、裏山の雑木林広場で焚火を行い、芋を焼きます。</w:t>
      </w:r>
    </w:p>
    <w:p w:rsidR="009D0441" w:rsidRDefault="009D0441" w:rsidP="00DA755E">
      <w:pPr>
        <w:ind w:leftChars="405" w:left="850"/>
      </w:pPr>
    </w:p>
    <w:p w:rsidR="009D0441" w:rsidRDefault="009D0441" w:rsidP="00DA755E">
      <w:pPr>
        <w:ind w:leftChars="405" w:left="850"/>
      </w:pPr>
      <w:r>
        <w:rPr>
          <w:rFonts w:hint="eastAsia"/>
        </w:rPr>
        <w:t>◆　俳句大会　箕面俳句連盟</w:t>
      </w:r>
    </w:p>
    <w:p w:rsidR="009D0441" w:rsidRDefault="009D0441" w:rsidP="00DA755E">
      <w:pPr>
        <w:ind w:leftChars="607" w:left="1275"/>
      </w:pPr>
      <w:r>
        <w:rPr>
          <w:rFonts w:hint="eastAsia"/>
        </w:rPr>
        <w:t>時間：期間中</w:t>
      </w:r>
    </w:p>
    <w:p w:rsidR="009D0441" w:rsidRDefault="009D0441"/>
    <w:p w:rsidR="009D0441" w:rsidRDefault="009D0441"/>
    <w:p w:rsidR="009D0441" w:rsidRDefault="009D0441" w:rsidP="00DA755E">
      <w:pPr>
        <w:pBdr>
          <w:top w:val="double" w:sz="12" w:space="1" w:color="FF0000"/>
        </w:pBdr>
        <w:jc w:val="center"/>
      </w:pPr>
      <w:r>
        <w:rPr>
          <w:rFonts w:hint="eastAsia"/>
        </w:rPr>
        <w:t>お問合せ先：箕面観光事務局　072-000-0000</w:t>
      </w:r>
    </w:p>
    <w:p w:rsidR="009D0441" w:rsidRDefault="009D0441">
      <w:pPr>
        <w:rPr>
          <w:rFonts w:hint="eastAsia"/>
        </w:rPr>
      </w:pPr>
    </w:p>
    <w:sectPr w:rsidR="009D0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20"/>
    <w:rsid w:val="00502586"/>
    <w:rsid w:val="00637374"/>
    <w:rsid w:val="009D0441"/>
    <w:rsid w:val="00DA755E"/>
    <w:rsid w:val="00E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423CE"/>
  <w15:chartTrackingRefBased/>
  <w15:docId w15:val="{26D9D930-96FE-42D4-86B3-3AD19422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2019-12-30T12:24:00Z</dcterms:created>
  <dcterms:modified xsi:type="dcterms:W3CDTF">2019-12-30T13:30:00Z</dcterms:modified>
</cp:coreProperties>
</file>